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D270" w14:textId="4E6D8346" w:rsidR="00B919A3" w:rsidRPr="00057A56" w:rsidRDefault="00B919A3" w:rsidP="00B919A3">
      <w:pPr>
        <w:rPr>
          <w:b/>
        </w:rPr>
      </w:pPr>
      <w:r w:rsidRPr="00057A56">
        <w:rPr>
          <w:b/>
        </w:rPr>
        <w:t>WOA.210.</w:t>
      </w:r>
      <w:r w:rsidR="0019698C">
        <w:rPr>
          <w:b/>
        </w:rPr>
        <w:t>5</w:t>
      </w:r>
      <w:r w:rsidRPr="00057A56">
        <w:rPr>
          <w:b/>
        </w:rPr>
        <w:t>.202</w:t>
      </w:r>
      <w:r w:rsidR="00DB3086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Międzyrzecz,  </w:t>
      </w:r>
      <w:r w:rsidR="005F6507">
        <w:rPr>
          <w:b/>
        </w:rPr>
        <w:t>0</w:t>
      </w:r>
      <w:r w:rsidR="00FF2FF6">
        <w:rPr>
          <w:b/>
        </w:rPr>
        <w:t>2</w:t>
      </w:r>
      <w:r>
        <w:rPr>
          <w:b/>
        </w:rPr>
        <w:t>.</w:t>
      </w:r>
      <w:r w:rsidR="00DB3086">
        <w:rPr>
          <w:b/>
        </w:rPr>
        <w:t>1</w:t>
      </w:r>
      <w:r>
        <w:rPr>
          <w:b/>
        </w:rPr>
        <w:t>0.202</w:t>
      </w:r>
      <w:r w:rsidR="00DB3086">
        <w:rPr>
          <w:b/>
        </w:rPr>
        <w:t>5</w:t>
      </w:r>
      <w:r>
        <w:rPr>
          <w:b/>
        </w:rPr>
        <w:t xml:space="preserve"> r.</w:t>
      </w:r>
    </w:p>
    <w:p w14:paraId="5F03095F" w14:textId="77777777" w:rsidR="00B919A3" w:rsidRDefault="00B919A3" w:rsidP="00B919A3">
      <w:pPr>
        <w:jc w:val="center"/>
        <w:rPr>
          <w:b/>
          <w:color w:val="0070C0"/>
        </w:rPr>
      </w:pPr>
    </w:p>
    <w:p w14:paraId="4AFAA9E7" w14:textId="77777777" w:rsidR="005F6507" w:rsidRDefault="005F6507" w:rsidP="005F6507">
      <w:pPr>
        <w:jc w:val="center"/>
        <w:rPr>
          <w:b/>
          <w:color w:val="0070C0"/>
        </w:rPr>
      </w:pPr>
      <w:r w:rsidRPr="00954F39">
        <w:rPr>
          <w:b/>
          <w:color w:val="0070C0"/>
        </w:rPr>
        <w:t>OGŁOSZENIE O NABORZE NA WOLNE  STANOWISKO URZĘDNICZE</w:t>
      </w:r>
    </w:p>
    <w:p w14:paraId="36BB6CBF" w14:textId="77777777" w:rsidR="0019698C" w:rsidRPr="00954F39" w:rsidRDefault="0019698C" w:rsidP="005F6507">
      <w:pPr>
        <w:jc w:val="center"/>
        <w:rPr>
          <w:b/>
          <w:color w:val="0070C0"/>
        </w:rPr>
      </w:pPr>
    </w:p>
    <w:p w14:paraId="0D54E082" w14:textId="77777777" w:rsidR="005F6507" w:rsidRDefault="005F6507" w:rsidP="005F6507">
      <w:pPr>
        <w:jc w:val="center"/>
        <w:rPr>
          <w:b/>
        </w:rPr>
      </w:pPr>
      <w:r>
        <w:rPr>
          <w:b/>
        </w:rPr>
        <w:t>Urząd Miejski w Międzyrzeczu</w:t>
      </w:r>
    </w:p>
    <w:p w14:paraId="0C3589B0" w14:textId="77777777" w:rsidR="005F6507" w:rsidRDefault="005F6507" w:rsidP="005F6507">
      <w:pPr>
        <w:jc w:val="center"/>
      </w:pPr>
      <w:r>
        <w:t>ogłasza nabór na stanowisko urzędnicze</w:t>
      </w:r>
    </w:p>
    <w:p w14:paraId="0DD4FA2D" w14:textId="77777777" w:rsidR="0019698C" w:rsidRDefault="0019698C" w:rsidP="005F6507">
      <w:pPr>
        <w:jc w:val="center"/>
      </w:pPr>
    </w:p>
    <w:p w14:paraId="7CEFC9B9" w14:textId="77777777" w:rsidR="005F6507" w:rsidRDefault="005F6507" w:rsidP="005F6507">
      <w:pPr>
        <w:jc w:val="center"/>
      </w:pPr>
    </w:p>
    <w:p w14:paraId="161AC588" w14:textId="77777777" w:rsidR="005F6507" w:rsidRPr="003B343A" w:rsidRDefault="005F6507" w:rsidP="005F6507">
      <w:pPr>
        <w:rPr>
          <w:b/>
        </w:rPr>
      </w:pPr>
      <w:r w:rsidRPr="003B343A">
        <w:rPr>
          <w:b/>
        </w:rPr>
        <w:t>Określenie stanowiska urzędniczego:</w:t>
      </w:r>
    </w:p>
    <w:p w14:paraId="1C18A7AF" w14:textId="77777777" w:rsidR="005F6507" w:rsidRPr="003B343A" w:rsidRDefault="005F6507" w:rsidP="005F6507">
      <w:pPr>
        <w:ind w:left="720"/>
        <w:jc w:val="both"/>
        <w:rPr>
          <w:b/>
        </w:rPr>
      </w:pPr>
    </w:p>
    <w:p w14:paraId="78E59DAB" w14:textId="5C869D53" w:rsidR="005F6507" w:rsidRPr="003B343A" w:rsidRDefault="005F6507" w:rsidP="005F6507">
      <w:pPr>
        <w:numPr>
          <w:ilvl w:val="0"/>
          <w:numId w:val="2"/>
        </w:numPr>
        <w:jc w:val="both"/>
        <w:rPr>
          <w:b/>
        </w:rPr>
      </w:pPr>
      <w:r w:rsidRPr="003B343A">
        <w:rPr>
          <w:b/>
        </w:rPr>
        <w:t>nazwa stanowiska:</w:t>
      </w:r>
      <w:r>
        <w:rPr>
          <w:b/>
        </w:rPr>
        <w:t xml:space="preserve"> </w:t>
      </w:r>
      <w:r w:rsidR="00DB3086">
        <w:rPr>
          <w:b/>
        </w:rPr>
        <w:t>młodszy referent</w:t>
      </w:r>
      <w:r w:rsidRPr="003B343A">
        <w:rPr>
          <w:b/>
        </w:rPr>
        <w:t xml:space="preserve"> ds. </w:t>
      </w:r>
      <w:r>
        <w:rPr>
          <w:b/>
        </w:rPr>
        <w:t xml:space="preserve">ochrony przyrody i bezdomnych zwierząt </w:t>
      </w:r>
      <w:r w:rsidRPr="003B343A">
        <w:t xml:space="preserve">w Wydziale </w:t>
      </w:r>
      <w:r>
        <w:t xml:space="preserve">Gospodarki Mieniem </w:t>
      </w:r>
      <w:r w:rsidRPr="003B343A">
        <w:t xml:space="preserve">Urzędu Miejskiego w Międzyrzeczu, </w:t>
      </w:r>
    </w:p>
    <w:p w14:paraId="1BDE92B3" w14:textId="087D2876" w:rsidR="005F6507" w:rsidRPr="0019698C" w:rsidRDefault="005F6507" w:rsidP="005F6507">
      <w:pPr>
        <w:numPr>
          <w:ilvl w:val="0"/>
          <w:numId w:val="2"/>
        </w:numPr>
        <w:jc w:val="both"/>
        <w:rPr>
          <w:b/>
        </w:rPr>
      </w:pPr>
      <w:r w:rsidRPr="003B343A">
        <w:rPr>
          <w:b/>
        </w:rPr>
        <w:t xml:space="preserve">wymiar czasu pracy: </w:t>
      </w:r>
      <w:r w:rsidRPr="003B343A">
        <w:t>pełny etat</w:t>
      </w:r>
      <w:r w:rsidR="0019698C">
        <w:t>,</w:t>
      </w:r>
    </w:p>
    <w:p w14:paraId="18F91FE2" w14:textId="69396D17" w:rsidR="0019698C" w:rsidRPr="003B343A" w:rsidRDefault="0019698C" w:rsidP="005F6507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wynagrodzenie zgodne z Rozporządzeniem Rady Ministrów z dnia 25 października 2021 r. w sprawie wynagradzania pracowników samorządowych oraz Regulaminem wynagradzania pracowników Urzędu Miejskiego w Międzyrzeczu.</w:t>
      </w:r>
    </w:p>
    <w:p w14:paraId="44AE8DF5" w14:textId="77777777" w:rsidR="005F6507" w:rsidRPr="003B343A" w:rsidRDefault="005F6507" w:rsidP="005F6507">
      <w:pPr>
        <w:ind w:left="1080"/>
        <w:jc w:val="both"/>
        <w:rPr>
          <w:b/>
        </w:rPr>
      </w:pPr>
    </w:p>
    <w:p w14:paraId="7788BAEE" w14:textId="77777777" w:rsidR="005F6507" w:rsidRPr="003B343A" w:rsidRDefault="005F6507" w:rsidP="005F6507">
      <w:pPr>
        <w:jc w:val="both"/>
        <w:rPr>
          <w:b/>
        </w:rPr>
      </w:pPr>
      <w:r w:rsidRPr="003B343A">
        <w:rPr>
          <w:b/>
        </w:rPr>
        <w:t>1. Wymagania związane z wykonywaniem pracy na stanowisku:</w:t>
      </w:r>
    </w:p>
    <w:p w14:paraId="53782EE0" w14:textId="77777777" w:rsidR="005F6507" w:rsidRPr="003B343A" w:rsidRDefault="005F6507" w:rsidP="005F6507">
      <w:pPr>
        <w:ind w:left="360"/>
        <w:jc w:val="both"/>
        <w:rPr>
          <w:b/>
        </w:rPr>
      </w:pPr>
    </w:p>
    <w:p w14:paraId="44AB2F4D" w14:textId="77777777" w:rsidR="005F6507" w:rsidRPr="003B343A" w:rsidRDefault="005F6507" w:rsidP="005F6507">
      <w:pPr>
        <w:numPr>
          <w:ilvl w:val="0"/>
          <w:numId w:val="1"/>
        </w:numPr>
        <w:jc w:val="both"/>
        <w:rPr>
          <w:b/>
        </w:rPr>
      </w:pPr>
      <w:r w:rsidRPr="003B343A">
        <w:rPr>
          <w:b/>
        </w:rPr>
        <w:t>wymagania niezbędne:</w:t>
      </w:r>
    </w:p>
    <w:p w14:paraId="76427456" w14:textId="77777777" w:rsidR="005F6507" w:rsidRPr="003B343A" w:rsidRDefault="005F6507" w:rsidP="005F6507">
      <w:pPr>
        <w:pStyle w:val="Akapitzlist"/>
        <w:numPr>
          <w:ilvl w:val="1"/>
          <w:numId w:val="1"/>
        </w:numPr>
        <w:jc w:val="both"/>
      </w:pPr>
      <w:r w:rsidRPr="003B343A">
        <w:t xml:space="preserve">wymagania kwalifikacyjne: </w:t>
      </w:r>
    </w:p>
    <w:p w14:paraId="6E75FF80" w14:textId="25350DB5" w:rsidR="005F6507" w:rsidRPr="003B343A" w:rsidRDefault="005F6507" w:rsidP="005F6507">
      <w:pPr>
        <w:pStyle w:val="Akapitzlist"/>
        <w:ind w:left="1070"/>
        <w:jc w:val="both"/>
      </w:pPr>
      <w:r w:rsidRPr="003B343A">
        <w:t xml:space="preserve"> </w:t>
      </w:r>
      <w:r w:rsidRPr="003B343A">
        <w:tab/>
      </w:r>
      <w:r w:rsidR="00DB3086">
        <w:t xml:space="preserve"> </w:t>
      </w:r>
    </w:p>
    <w:p w14:paraId="52E896EB" w14:textId="7BC975FA" w:rsidR="005F6507" w:rsidRDefault="005F6507" w:rsidP="005F6507">
      <w:pPr>
        <w:pStyle w:val="Akapitzlist"/>
        <w:ind w:left="1070"/>
        <w:jc w:val="both"/>
      </w:pPr>
      <w:r w:rsidRPr="003B343A">
        <w:t>*  wykształcenie średnie,</w:t>
      </w:r>
    </w:p>
    <w:p w14:paraId="300AAB12" w14:textId="15913AFA" w:rsidR="00D760B8" w:rsidRPr="00D760B8" w:rsidRDefault="00D760B8" w:rsidP="00D760B8">
      <w:pPr>
        <w:pStyle w:val="Akapitzlist"/>
        <w:ind w:left="1070"/>
        <w:jc w:val="both"/>
      </w:pPr>
      <w:r w:rsidRPr="00D760B8">
        <w:t>(</w:t>
      </w:r>
      <w:r>
        <w:t>m</w:t>
      </w:r>
      <w:r w:rsidRPr="00D760B8">
        <w:t>ile widziane osoby z wykształceniem kierunkowym: przyroda, ochrona zwierząt, gospodarka wodna, leśnictwo i pokrewne, jak również osoby w trakcie studiów zaocznych i wieczorowych studiujący ww. kierunki);</w:t>
      </w:r>
    </w:p>
    <w:p w14:paraId="3FF28518" w14:textId="77777777" w:rsidR="005F6507" w:rsidRPr="003B343A" w:rsidRDefault="005F6507" w:rsidP="005F6507">
      <w:pPr>
        <w:pStyle w:val="Akapitzlist"/>
        <w:ind w:left="1070"/>
        <w:jc w:val="both"/>
      </w:pPr>
      <w:r>
        <w:tab/>
      </w:r>
      <w:r w:rsidRPr="003B343A">
        <w:t>b)  obywatelstwo polskie,</w:t>
      </w:r>
    </w:p>
    <w:p w14:paraId="55E8CDBF" w14:textId="77777777" w:rsidR="005F6507" w:rsidRPr="003B343A" w:rsidRDefault="005F6507" w:rsidP="005F6507">
      <w:pPr>
        <w:ind w:left="1277" w:hanging="284"/>
        <w:jc w:val="both"/>
      </w:pPr>
      <w:r w:rsidRPr="003B343A">
        <w:t xml:space="preserve">       c)  pełna zdolność do czynności prawnych oraz korzystanie z pełni praw publicznych,</w:t>
      </w:r>
    </w:p>
    <w:p w14:paraId="5F2A0508" w14:textId="77777777" w:rsidR="005F6507" w:rsidRPr="003B343A" w:rsidRDefault="005F6507" w:rsidP="005F6507">
      <w:pPr>
        <w:ind w:left="1277" w:hanging="284"/>
        <w:jc w:val="both"/>
      </w:pPr>
      <w:r w:rsidRPr="003B343A">
        <w:t xml:space="preserve">       d)  niekaralność za przestępstwo z winy umyślnej,</w:t>
      </w:r>
    </w:p>
    <w:p w14:paraId="6A0FEC47" w14:textId="77777777" w:rsidR="005F6507" w:rsidRPr="003B343A" w:rsidRDefault="005F6507" w:rsidP="005F6507">
      <w:pPr>
        <w:ind w:left="1277" w:hanging="284"/>
        <w:jc w:val="both"/>
      </w:pPr>
      <w:r w:rsidRPr="003B343A">
        <w:t xml:space="preserve">       e)  nieposzlakowana opinia,</w:t>
      </w:r>
    </w:p>
    <w:p w14:paraId="7FE860F7" w14:textId="77777777" w:rsidR="005F6507" w:rsidRPr="003B343A" w:rsidRDefault="005F6507" w:rsidP="005F6507">
      <w:pPr>
        <w:ind w:left="1277" w:hanging="284"/>
        <w:jc w:val="both"/>
      </w:pPr>
      <w:r w:rsidRPr="003B343A">
        <w:t xml:space="preserve">       f)  stan zdrowia, pozwalający na zatrudnienie na określonym stanowisku,</w:t>
      </w:r>
    </w:p>
    <w:p w14:paraId="10DCE9A1" w14:textId="77777777" w:rsidR="005F6507" w:rsidRPr="004B7D06" w:rsidRDefault="005F6507" w:rsidP="005F6507">
      <w:pPr>
        <w:ind w:left="708"/>
        <w:jc w:val="both"/>
        <w:rPr>
          <w:b/>
        </w:rPr>
      </w:pPr>
    </w:p>
    <w:p w14:paraId="05FB8FBF" w14:textId="77777777" w:rsidR="005F6507" w:rsidRPr="004B7D06" w:rsidRDefault="005F6507" w:rsidP="005F6507">
      <w:pPr>
        <w:numPr>
          <w:ilvl w:val="0"/>
          <w:numId w:val="1"/>
        </w:numPr>
        <w:jc w:val="both"/>
        <w:rPr>
          <w:b/>
        </w:rPr>
      </w:pPr>
      <w:r w:rsidRPr="004B7D06">
        <w:rPr>
          <w:b/>
        </w:rPr>
        <w:t>wymagania dodatkowe:</w:t>
      </w:r>
    </w:p>
    <w:p w14:paraId="1EC64617" w14:textId="77777777" w:rsidR="005F6507" w:rsidRPr="004B7D06" w:rsidRDefault="005F6507" w:rsidP="005F6507">
      <w:pPr>
        <w:pStyle w:val="Akapitzlist"/>
        <w:numPr>
          <w:ilvl w:val="0"/>
          <w:numId w:val="5"/>
        </w:numPr>
        <w:jc w:val="both"/>
      </w:pPr>
      <w:r w:rsidRPr="004B7D06">
        <w:t xml:space="preserve">znajomość </w:t>
      </w:r>
      <w:r>
        <w:t xml:space="preserve">następujących </w:t>
      </w:r>
      <w:r w:rsidRPr="004B7D06">
        <w:t>aktów prawnych:</w:t>
      </w:r>
    </w:p>
    <w:p w14:paraId="377BA092" w14:textId="77777777" w:rsidR="005F6507" w:rsidRPr="00526162" w:rsidRDefault="005F6507" w:rsidP="005F6507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>ustawa o ochronie zwierząt,</w:t>
      </w:r>
    </w:p>
    <w:p w14:paraId="1CCBCE11" w14:textId="69C8B7A7" w:rsidR="005F6507" w:rsidRPr="00526162" w:rsidRDefault="005F6507" w:rsidP="005F6507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>ustawa o utrzymaniu czystości i porządku w gminach</w:t>
      </w:r>
      <w:r w:rsidR="00526162">
        <w:rPr>
          <w:color w:val="000000" w:themeColor="text1"/>
        </w:rPr>
        <w:t>,</w:t>
      </w:r>
    </w:p>
    <w:p w14:paraId="51AD3186" w14:textId="77777777" w:rsidR="005F6507" w:rsidRPr="00526162" w:rsidRDefault="005F6507" w:rsidP="005F6507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>kodeks cywilny,</w:t>
      </w:r>
    </w:p>
    <w:p w14:paraId="7C51C93A" w14:textId="77777777" w:rsidR="005F6507" w:rsidRPr="00526162" w:rsidRDefault="005F6507" w:rsidP="005F6507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>kodeks postępowania administracyjnego,</w:t>
      </w:r>
    </w:p>
    <w:p w14:paraId="68A1B752" w14:textId="77777777" w:rsidR="005F6507" w:rsidRPr="00526162" w:rsidRDefault="005F6507" w:rsidP="005F6507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>prawo wodne,</w:t>
      </w:r>
    </w:p>
    <w:p w14:paraId="1F02AB5E" w14:textId="77777777" w:rsidR="005F6507" w:rsidRPr="00526162" w:rsidRDefault="005F6507" w:rsidP="005F6507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 xml:space="preserve">prawo łowieckie, </w:t>
      </w:r>
    </w:p>
    <w:p w14:paraId="57E147B2" w14:textId="77777777" w:rsidR="005F6507" w:rsidRPr="004B7D06" w:rsidRDefault="005F6507" w:rsidP="005F6507">
      <w:pPr>
        <w:pStyle w:val="Akapitzlist"/>
        <w:numPr>
          <w:ilvl w:val="0"/>
          <w:numId w:val="5"/>
        </w:numPr>
        <w:jc w:val="both"/>
      </w:pPr>
      <w:r w:rsidRPr="004B7D06">
        <w:t xml:space="preserve">znajomość zasad funkcjonowania </w:t>
      </w:r>
      <w:r>
        <w:t>jednostki samorządu terytorialnego</w:t>
      </w:r>
      <w:r w:rsidRPr="004B7D06">
        <w:t>,</w:t>
      </w:r>
    </w:p>
    <w:p w14:paraId="78885F36" w14:textId="77777777" w:rsidR="005F6507" w:rsidRDefault="005F6507" w:rsidP="005F6507">
      <w:pPr>
        <w:pStyle w:val="Akapitzlist"/>
        <w:numPr>
          <w:ilvl w:val="0"/>
          <w:numId w:val="5"/>
        </w:numPr>
        <w:jc w:val="both"/>
      </w:pPr>
      <w:r w:rsidRPr="004B7D06">
        <w:t>umiejętność biegłej obsługi komputera, programów komputerowych oraz innych urządzeń biurowych,</w:t>
      </w:r>
    </w:p>
    <w:p w14:paraId="22B99BDF" w14:textId="77777777" w:rsidR="005F6507" w:rsidRDefault="005F6507" w:rsidP="005F6507">
      <w:pPr>
        <w:pStyle w:val="Akapitzlist"/>
        <w:numPr>
          <w:ilvl w:val="0"/>
          <w:numId w:val="5"/>
        </w:numPr>
        <w:jc w:val="both"/>
      </w:pPr>
      <w:r w:rsidRPr="004B7D06">
        <w:t>zdolności interpersonalne: komunikatywność, samodzielność w wykonywaniu zadań,</w:t>
      </w:r>
    </w:p>
    <w:p w14:paraId="459D7A3A" w14:textId="77777777" w:rsidR="005F6507" w:rsidRDefault="005F6507" w:rsidP="005F6507">
      <w:pPr>
        <w:pStyle w:val="Akapitzlist"/>
        <w:numPr>
          <w:ilvl w:val="0"/>
          <w:numId w:val="5"/>
        </w:numPr>
        <w:jc w:val="both"/>
      </w:pPr>
      <w:r w:rsidRPr="004B7D06">
        <w:t>obowiązkowość, odpowiedzialność za wykonywana pracę, rzetelność i</w:t>
      </w:r>
      <w:r>
        <w:t> </w:t>
      </w:r>
      <w:r w:rsidRPr="004B7D06">
        <w:t>staranność,</w:t>
      </w:r>
    </w:p>
    <w:p w14:paraId="4566D019" w14:textId="77777777" w:rsidR="005F6507" w:rsidRDefault="005F6507" w:rsidP="005F6507">
      <w:pPr>
        <w:pStyle w:val="Akapitzlist"/>
        <w:numPr>
          <w:ilvl w:val="0"/>
          <w:numId w:val="5"/>
        </w:numPr>
        <w:jc w:val="both"/>
      </w:pPr>
      <w:r w:rsidRPr="004B7D06">
        <w:t xml:space="preserve">umiejętność pracy pod presją czasu. </w:t>
      </w:r>
    </w:p>
    <w:p w14:paraId="730644BC" w14:textId="77777777" w:rsidR="0019698C" w:rsidRDefault="0019698C" w:rsidP="0019698C">
      <w:pPr>
        <w:pStyle w:val="Akapitzlist"/>
        <w:ind w:left="1430"/>
        <w:jc w:val="both"/>
      </w:pPr>
    </w:p>
    <w:p w14:paraId="680297D0" w14:textId="77777777" w:rsidR="0019698C" w:rsidRPr="004B7D06" w:rsidRDefault="0019698C" w:rsidP="0019698C">
      <w:pPr>
        <w:pStyle w:val="Akapitzlist"/>
        <w:ind w:left="1430"/>
        <w:jc w:val="both"/>
      </w:pPr>
    </w:p>
    <w:p w14:paraId="144A1E6F" w14:textId="77777777" w:rsidR="005F6507" w:rsidRDefault="005F6507" w:rsidP="005F6507">
      <w:pPr>
        <w:jc w:val="both"/>
      </w:pPr>
    </w:p>
    <w:p w14:paraId="7A7E4982" w14:textId="304413E5" w:rsidR="005F6507" w:rsidRPr="0098388D" w:rsidRDefault="005F6507" w:rsidP="005F6507">
      <w:pPr>
        <w:jc w:val="both"/>
      </w:pPr>
      <w:r>
        <w:rPr>
          <w:b/>
        </w:rPr>
        <w:lastRenderedPageBreak/>
        <w:t xml:space="preserve">   2.  </w:t>
      </w:r>
      <w:r w:rsidRPr="00542844">
        <w:rPr>
          <w:b/>
        </w:rPr>
        <w:t>Zakres zadań (czynności) wykonywanych na stanowisku:</w:t>
      </w:r>
    </w:p>
    <w:p w14:paraId="59D7017A" w14:textId="77777777" w:rsidR="005F6507" w:rsidRPr="00526162" w:rsidRDefault="005F6507" w:rsidP="005F650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 xml:space="preserve"> prowadzenie działań w kierunku zapobiegania bezdomności zwierząt,</w:t>
      </w:r>
    </w:p>
    <w:p w14:paraId="28608BE6" w14:textId="77777777" w:rsidR="005F6507" w:rsidRPr="00526162" w:rsidRDefault="005F6507" w:rsidP="005F650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 xml:space="preserve"> prowadzenie spraw związanych z opłatą retencyjną wynikającą z prawa wodnego,</w:t>
      </w:r>
    </w:p>
    <w:p w14:paraId="1AE3C395" w14:textId="77777777" w:rsidR="005F6507" w:rsidRPr="00526162" w:rsidRDefault="005F6507" w:rsidP="005F650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 xml:space="preserve"> prowadzenie spraw z zakresu ochrony leśnictwa i łowiectwa, w tym w ramach administracji łowieckiej prowadzenie rejestrów obwodów łowieckich i spółek leśnych oraz przygotowywanie </w:t>
      </w:r>
      <w:proofErr w:type="spellStart"/>
      <w:r w:rsidRPr="00526162">
        <w:rPr>
          <w:color w:val="000000" w:themeColor="text1"/>
        </w:rPr>
        <w:t>obwieszczeń</w:t>
      </w:r>
      <w:proofErr w:type="spellEnd"/>
      <w:r w:rsidRPr="00526162">
        <w:rPr>
          <w:color w:val="000000" w:themeColor="text1"/>
        </w:rPr>
        <w:t xml:space="preserve"> o terminach polowań,</w:t>
      </w:r>
    </w:p>
    <w:p w14:paraId="2ED2FA7B" w14:textId="77777777" w:rsidR="005F6507" w:rsidRPr="00526162" w:rsidRDefault="005F6507" w:rsidP="005F650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 xml:space="preserve"> prowadzenie spraw związanych z konserwacją urządzeń melioracji szczegółowej i zbiorników p.poż będących własnością komunalną,</w:t>
      </w:r>
    </w:p>
    <w:p w14:paraId="6EE001DE" w14:textId="77777777" w:rsidR="005F6507" w:rsidRPr="00526162" w:rsidRDefault="005F6507" w:rsidP="005F650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 xml:space="preserve"> prowadzenie postępowań w sprawie zmian stosunków wodnych na gruncie,</w:t>
      </w:r>
    </w:p>
    <w:p w14:paraId="22B4A2E7" w14:textId="77777777" w:rsidR="005F6507" w:rsidRPr="00526162" w:rsidRDefault="005F6507" w:rsidP="005F650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526162">
        <w:rPr>
          <w:color w:val="000000" w:themeColor="text1"/>
        </w:rPr>
        <w:t>obsługa telefonu służbowego/alarmowego w sprawie bezdomnych zwierząt, zwłok zwierzęcych oraz podobnych interwencji.</w:t>
      </w:r>
    </w:p>
    <w:p w14:paraId="06DA3823" w14:textId="77777777" w:rsidR="005F6507" w:rsidRPr="00F46D4D" w:rsidRDefault="005F6507" w:rsidP="005F6507">
      <w:pPr>
        <w:jc w:val="both"/>
      </w:pPr>
    </w:p>
    <w:p w14:paraId="7CA83D60" w14:textId="77777777" w:rsidR="005F6507" w:rsidRPr="000F6B17" w:rsidRDefault="005F6507" w:rsidP="005F6507">
      <w:pPr>
        <w:jc w:val="both"/>
        <w:rPr>
          <w:b/>
        </w:rPr>
      </w:pPr>
    </w:p>
    <w:p w14:paraId="5D478196" w14:textId="77777777" w:rsidR="005F6507" w:rsidRDefault="005F6507" w:rsidP="005F6507">
      <w:pPr>
        <w:jc w:val="both"/>
        <w:rPr>
          <w:b/>
        </w:rPr>
      </w:pPr>
      <w:r>
        <w:t xml:space="preserve"> </w:t>
      </w:r>
      <w:r>
        <w:rPr>
          <w:b/>
        </w:rPr>
        <w:t>3.Warunki pracy na danym stanowisku pracy:</w:t>
      </w:r>
    </w:p>
    <w:p w14:paraId="1B433F1F" w14:textId="77777777" w:rsidR="005F6507" w:rsidRDefault="005F6507" w:rsidP="005F6507">
      <w:pPr>
        <w:jc w:val="both"/>
        <w:rPr>
          <w:b/>
        </w:rPr>
      </w:pPr>
    </w:p>
    <w:p w14:paraId="7DD943C0" w14:textId="77777777" w:rsidR="005F6507" w:rsidRPr="00F6385C" w:rsidRDefault="005F6507" w:rsidP="005F6507">
      <w:pPr>
        <w:jc w:val="both"/>
        <w:rPr>
          <w:sz w:val="22"/>
          <w:szCs w:val="22"/>
        </w:rPr>
      </w:pPr>
      <w:r w:rsidRPr="00F6385C">
        <w:rPr>
          <w:sz w:val="22"/>
          <w:szCs w:val="22"/>
        </w:rPr>
        <w:t>Stanowisko pracy mieści się w  budynku użyteczności publicznej – administracyjnym, w Urzędzie Miejskim</w:t>
      </w:r>
      <w:r>
        <w:rPr>
          <w:sz w:val="22"/>
          <w:szCs w:val="22"/>
        </w:rPr>
        <w:t xml:space="preserve"> w Międzyrzeczu przy ul. Rynek 7</w:t>
      </w:r>
      <w:r w:rsidRPr="00F6385C">
        <w:rPr>
          <w:sz w:val="22"/>
          <w:szCs w:val="22"/>
        </w:rPr>
        <w:t xml:space="preserve">.   </w:t>
      </w:r>
    </w:p>
    <w:p w14:paraId="1309257F" w14:textId="77777777" w:rsidR="005F6507" w:rsidRPr="00F6385C" w:rsidRDefault="005F6507" w:rsidP="005F6507">
      <w:pPr>
        <w:jc w:val="both"/>
        <w:rPr>
          <w:sz w:val="22"/>
          <w:szCs w:val="22"/>
        </w:rPr>
      </w:pPr>
      <w:r w:rsidRPr="00F6385C">
        <w:rPr>
          <w:sz w:val="22"/>
          <w:szCs w:val="22"/>
        </w:rPr>
        <w:t>Pomieszczenie pracy</w:t>
      </w:r>
      <w:r>
        <w:rPr>
          <w:sz w:val="22"/>
          <w:szCs w:val="22"/>
        </w:rPr>
        <w:t xml:space="preserve"> </w:t>
      </w:r>
      <w:r w:rsidRPr="00F6385C">
        <w:rPr>
          <w:sz w:val="22"/>
          <w:szCs w:val="22"/>
        </w:rPr>
        <w:t xml:space="preserve"> znajduje się na </w:t>
      </w:r>
      <w:r>
        <w:rPr>
          <w:sz w:val="22"/>
          <w:szCs w:val="22"/>
        </w:rPr>
        <w:t xml:space="preserve">I </w:t>
      </w:r>
      <w:r w:rsidRPr="00F6385C">
        <w:rPr>
          <w:sz w:val="22"/>
          <w:szCs w:val="22"/>
        </w:rPr>
        <w:t>p</w:t>
      </w:r>
      <w:r>
        <w:rPr>
          <w:sz w:val="22"/>
          <w:szCs w:val="22"/>
        </w:rPr>
        <w:t>ięt</w:t>
      </w:r>
      <w:r w:rsidRPr="00F6385C">
        <w:rPr>
          <w:sz w:val="22"/>
          <w:szCs w:val="22"/>
        </w:rPr>
        <w:t>rze, które wyposażone jest w t</w:t>
      </w:r>
      <w:r>
        <w:rPr>
          <w:sz w:val="22"/>
          <w:szCs w:val="22"/>
        </w:rPr>
        <w:t xml:space="preserve">ypowe urządzenia oraz środki do </w:t>
      </w:r>
      <w:r w:rsidRPr="00F6385C">
        <w:rPr>
          <w:sz w:val="22"/>
          <w:szCs w:val="22"/>
        </w:rPr>
        <w:t>pracy biurowej. Dodatkowym narzędziem pracy jest komputer wraz</w:t>
      </w:r>
      <w:r>
        <w:rPr>
          <w:sz w:val="22"/>
          <w:szCs w:val="22"/>
        </w:rPr>
        <w:t xml:space="preserve"> </w:t>
      </w:r>
      <w:r w:rsidRPr="00F6385C">
        <w:rPr>
          <w:sz w:val="22"/>
          <w:szCs w:val="22"/>
        </w:rPr>
        <w:t xml:space="preserve"> z urządzeniami </w:t>
      </w:r>
      <w:r>
        <w:rPr>
          <w:sz w:val="22"/>
          <w:szCs w:val="22"/>
        </w:rPr>
        <w:t>p</w:t>
      </w:r>
      <w:r w:rsidRPr="00F6385C">
        <w:rPr>
          <w:sz w:val="22"/>
          <w:szCs w:val="22"/>
        </w:rPr>
        <w:t>eryferyjnymi, w tym monitor ekranowy, który wykorzystywany będzie powyżej 4 godz. dziennie.</w:t>
      </w:r>
    </w:p>
    <w:p w14:paraId="60F03FA4" w14:textId="77777777" w:rsidR="005F6507" w:rsidRPr="00F6385C" w:rsidRDefault="005F6507" w:rsidP="005F6507">
      <w:pPr>
        <w:jc w:val="both"/>
        <w:rPr>
          <w:sz w:val="22"/>
          <w:szCs w:val="22"/>
        </w:rPr>
      </w:pPr>
      <w:r w:rsidRPr="00F6385C">
        <w:rPr>
          <w:sz w:val="22"/>
          <w:szCs w:val="22"/>
        </w:rPr>
        <w:t xml:space="preserve">W procesie pracy tworzone będą dokumenty w formie elektronicznej i papierowej. </w:t>
      </w:r>
    </w:p>
    <w:p w14:paraId="7BC673DB" w14:textId="77777777" w:rsidR="005F6507" w:rsidRPr="00F6385C" w:rsidRDefault="005F6507" w:rsidP="005F6507">
      <w:pPr>
        <w:jc w:val="both"/>
        <w:rPr>
          <w:sz w:val="22"/>
          <w:szCs w:val="22"/>
        </w:rPr>
      </w:pPr>
      <w:r w:rsidRPr="00F6385C">
        <w:rPr>
          <w:sz w:val="22"/>
          <w:szCs w:val="22"/>
        </w:rPr>
        <w:t xml:space="preserve">W przeważającej części dnia pracy, praca siedząca (statyczna), z obciążeniem układu mięśniowo </w:t>
      </w:r>
      <w:r>
        <w:rPr>
          <w:sz w:val="22"/>
          <w:szCs w:val="22"/>
        </w:rPr>
        <w:t>-</w:t>
      </w:r>
      <w:r w:rsidRPr="00F6385C">
        <w:rPr>
          <w:sz w:val="22"/>
          <w:szCs w:val="22"/>
        </w:rPr>
        <w:t xml:space="preserve">szkieletowego oraz narządu wzroku.  </w:t>
      </w:r>
    </w:p>
    <w:p w14:paraId="07578D60" w14:textId="77777777" w:rsidR="005F6507" w:rsidRPr="00F6385C" w:rsidRDefault="005F6507" w:rsidP="005F6507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F6385C">
        <w:rPr>
          <w:sz w:val="22"/>
          <w:szCs w:val="22"/>
        </w:rPr>
        <w:t>raca z duż</w:t>
      </w:r>
      <w:r>
        <w:rPr>
          <w:sz w:val="22"/>
          <w:szCs w:val="22"/>
        </w:rPr>
        <w:t>ym, stałym dopływem informacji.</w:t>
      </w:r>
    </w:p>
    <w:p w14:paraId="44D7563F" w14:textId="77777777" w:rsidR="005F6507" w:rsidRPr="00861468" w:rsidRDefault="005F6507" w:rsidP="005F6507">
      <w:pPr>
        <w:jc w:val="both"/>
        <w:rPr>
          <w:b/>
          <w:color w:val="FF0000"/>
        </w:rPr>
      </w:pPr>
    </w:p>
    <w:p w14:paraId="14147579" w14:textId="454A75B6" w:rsidR="005F6507" w:rsidRPr="00861468" w:rsidRDefault="005F6507" w:rsidP="005F6507">
      <w:pPr>
        <w:jc w:val="both"/>
        <w:rPr>
          <w:b/>
          <w:color w:val="FF0000"/>
        </w:rPr>
      </w:pPr>
      <w:r w:rsidRPr="00C32A7D">
        <w:rPr>
          <w:b/>
        </w:rPr>
        <w:t>Wskaźnik zatrudnienia osób niepełnosprawnych w</w:t>
      </w:r>
      <w:r w:rsidR="00DB3086">
        <w:rPr>
          <w:b/>
        </w:rPr>
        <w:t>e wrześniu</w:t>
      </w:r>
      <w:r w:rsidRPr="00C32A7D">
        <w:rPr>
          <w:b/>
        </w:rPr>
        <w:t xml:space="preserve"> br. wyniósł</w:t>
      </w:r>
      <w:r w:rsidR="0019698C">
        <w:rPr>
          <w:b/>
        </w:rPr>
        <w:t xml:space="preserve"> 10,23</w:t>
      </w:r>
      <w:r w:rsidRPr="00C32A7D">
        <w:rPr>
          <w:b/>
        </w:rPr>
        <w:t>%.</w:t>
      </w:r>
    </w:p>
    <w:p w14:paraId="6FEB5A7A" w14:textId="77777777" w:rsidR="005F6507" w:rsidRDefault="005F6507" w:rsidP="005F6507">
      <w:pPr>
        <w:jc w:val="both"/>
        <w:rPr>
          <w:b/>
        </w:rPr>
      </w:pPr>
    </w:p>
    <w:p w14:paraId="32FAEB03" w14:textId="77777777" w:rsidR="005F6507" w:rsidRDefault="005F6507" w:rsidP="005F6507">
      <w:pPr>
        <w:jc w:val="both"/>
        <w:rPr>
          <w:b/>
        </w:rPr>
      </w:pPr>
      <w:r>
        <w:rPr>
          <w:b/>
        </w:rPr>
        <w:t>4. Wymagane dokumenty :</w:t>
      </w:r>
    </w:p>
    <w:p w14:paraId="5F16B31F" w14:textId="77777777" w:rsidR="005F6507" w:rsidRDefault="005F6507" w:rsidP="005F6507">
      <w:pPr>
        <w:jc w:val="both"/>
        <w:rPr>
          <w:b/>
        </w:rPr>
      </w:pPr>
    </w:p>
    <w:p w14:paraId="04E28EB9" w14:textId="77777777" w:rsidR="005F6507" w:rsidRPr="00BF47A3" w:rsidRDefault="005F6507" w:rsidP="005F6507">
      <w:pPr>
        <w:ind w:left="600"/>
        <w:jc w:val="both"/>
      </w:pPr>
      <w:r w:rsidRPr="00BF47A3">
        <w:t>1) list motywacyjny,</w:t>
      </w:r>
    </w:p>
    <w:p w14:paraId="0289F640" w14:textId="77777777" w:rsidR="005F6507" w:rsidRPr="00BF47A3" w:rsidRDefault="005F6507" w:rsidP="005F6507">
      <w:pPr>
        <w:ind w:left="600"/>
        <w:jc w:val="both"/>
      </w:pPr>
      <w:r w:rsidRPr="00BF47A3">
        <w:t>2) curriculum Vitae, z uwzględnieniem dokładnego przebiegu pracy zawodowej,</w:t>
      </w:r>
    </w:p>
    <w:p w14:paraId="01B89AB8" w14:textId="77777777" w:rsidR="005F6507" w:rsidRPr="00BF47A3" w:rsidRDefault="005F6507" w:rsidP="005F6507">
      <w:pPr>
        <w:ind w:left="600"/>
        <w:jc w:val="both"/>
      </w:pPr>
      <w:r w:rsidRPr="00BF47A3">
        <w:t xml:space="preserve">3) klauzula informacyjna dla kandydatów do pracy - RODO dostępna pod adresem: </w:t>
      </w:r>
      <w:r w:rsidRPr="00BF47A3">
        <w:rPr>
          <w:color w:val="0070C0"/>
        </w:rPr>
        <w:br/>
      </w:r>
      <w:hyperlink r:id="rId6" w:history="1">
        <w:r w:rsidRPr="00C32A7D">
          <w:rPr>
            <w:rStyle w:val="Hipercze"/>
            <w:color w:val="4472C4" w:themeColor="accent1"/>
          </w:rPr>
          <w:t>http://bip.miedzyrzecz.pl/system/pobierz.php?plik=WOA-klauzula-rodo-praca.pdf&amp;id=7427&amp;stats=true</w:t>
        </w:r>
      </w:hyperlink>
    </w:p>
    <w:p w14:paraId="2214316E" w14:textId="77777777" w:rsidR="005F6507" w:rsidRPr="00BF47A3" w:rsidRDefault="005F6507" w:rsidP="005F6507">
      <w:pPr>
        <w:ind w:left="600"/>
        <w:jc w:val="both"/>
      </w:pPr>
      <w:r w:rsidRPr="00BF47A3">
        <w:t>4) kserokopie dokumentów potwierdzających wykształcenie i wymagany staż pracy  (kopie świadectw szkolnych, dyplomów, świadectw pracy, w przypadku zatrudnienia- zaświadczenie pracodawcy o zatrudnieniu),</w:t>
      </w:r>
    </w:p>
    <w:p w14:paraId="7BB9165B" w14:textId="77777777" w:rsidR="005F6507" w:rsidRPr="00BF47A3" w:rsidRDefault="005F6507" w:rsidP="005F6507">
      <w:pPr>
        <w:ind w:left="600"/>
        <w:jc w:val="both"/>
      </w:pPr>
      <w:r w:rsidRPr="00BF47A3">
        <w:t>5) kserokopie dokumentów potwierdzających posiadanie innych umiejętności,</w:t>
      </w:r>
    </w:p>
    <w:p w14:paraId="069B8B9C" w14:textId="77777777" w:rsidR="005F6507" w:rsidRPr="00BF47A3" w:rsidRDefault="005F6507" w:rsidP="005F6507">
      <w:pPr>
        <w:ind w:left="600"/>
        <w:jc w:val="both"/>
      </w:pPr>
      <w:r w:rsidRPr="00BF47A3">
        <w:t>6) oświadczenia o:</w:t>
      </w:r>
    </w:p>
    <w:p w14:paraId="18479E8A" w14:textId="77777777" w:rsidR="005F6507" w:rsidRPr="00BF47A3" w:rsidRDefault="005F6507" w:rsidP="005F6507">
      <w:pPr>
        <w:ind w:left="960"/>
        <w:jc w:val="both"/>
      </w:pPr>
      <w:r w:rsidRPr="00BF47A3">
        <w:t>- stanie zdrowia,</w:t>
      </w:r>
    </w:p>
    <w:p w14:paraId="0E99D6D3" w14:textId="77777777" w:rsidR="005F6507" w:rsidRPr="00BF47A3" w:rsidRDefault="005F6507" w:rsidP="005F6507">
      <w:pPr>
        <w:ind w:left="960"/>
        <w:jc w:val="both"/>
      </w:pPr>
      <w:r w:rsidRPr="00BF47A3">
        <w:t>- niekaralności,</w:t>
      </w:r>
    </w:p>
    <w:p w14:paraId="3ED30317" w14:textId="77777777" w:rsidR="005F6507" w:rsidRPr="00BF47A3" w:rsidRDefault="005F6507" w:rsidP="005F6507">
      <w:pPr>
        <w:ind w:left="960"/>
        <w:jc w:val="both"/>
      </w:pPr>
      <w:r w:rsidRPr="00BF47A3">
        <w:t>- posiadaniu pełnej zdolności do czynności prawnej,</w:t>
      </w:r>
    </w:p>
    <w:p w14:paraId="402A6A2A" w14:textId="77777777" w:rsidR="005F6507" w:rsidRPr="00BF47A3" w:rsidRDefault="005F6507" w:rsidP="005F6507">
      <w:pPr>
        <w:ind w:left="960"/>
        <w:jc w:val="both"/>
      </w:pPr>
      <w:r w:rsidRPr="00BF47A3">
        <w:t>- o korzystaniu z pełni praw publicznych,</w:t>
      </w:r>
    </w:p>
    <w:p w14:paraId="36379ACF" w14:textId="77777777" w:rsidR="005F6507" w:rsidRPr="00BF47A3" w:rsidRDefault="005F6507" w:rsidP="005F6507">
      <w:pPr>
        <w:jc w:val="both"/>
      </w:pPr>
      <w:r w:rsidRPr="00BF47A3">
        <w:t xml:space="preserve">       </w:t>
      </w:r>
      <w:r>
        <w:t xml:space="preserve"> </w:t>
      </w:r>
      <w:r w:rsidRPr="00BF47A3">
        <w:t xml:space="preserve">  7) wyrażenie zgody na przetwarzanie danych osobowych dla celów rekrutacji.</w:t>
      </w:r>
    </w:p>
    <w:p w14:paraId="0E3AD0F7" w14:textId="77777777" w:rsidR="005F6507" w:rsidRPr="006146B4" w:rsidRDefault="005F6507" w:rsidP="005F6507">
      <w:pPr>
        <w:jc w:val="both"/>
        <w:rPr>
          <w:color w:val="FF0000"/>
        </w:rPr>
      </w:pPr>
    </w:p>
    <w:p w14:paraId="016F5E70" w14:textId="77777777" w:rsidR="005F6507" w:rsidRDefault="005F6507" w:rsidP="005F6507">
      <w:r w:rsidRPr="00716242">
        <w:t>Wszystkie oświadczenia, list motywacyjny, CV  powinny być własnoręcznie podpisane, pod rygorem nieuzyskania pozytywnej oceny formalnej.</w:t>
      </w:r>
    </w:p>
    <w:p w14:paraId="2886A5D6" w14:textId="77777777" w:rsidR="005F6507" w:rsidRDefault="005F6507" w:rsidP="005F6507">
      <w:pPr>
        <w:jc w:val="both"/>
      </w:pPr>
      <w:r w:rsidRPr="00716242">
        <w:t xml:space="preserve">Wszystkie dokumenty przedkładane przez kandydata w </w:t>
      </w:r>
      <w:r>
        <w:t>naborze muszą być sporządzone w </w:t>
      </w:r>
      <w:r w:rsidRPr="00716242">
        <w:t>języku polskim w formie umożliwiającej ich odczytanie, a dokumenty wydane w języku obcym powinny być przetłumaczone przez tłumacza przysięgłego.</w:t>
      </w:r>
    </w:p>
    <w:p w14:paraId="2011289A" w14:textId="43F295E4" w:rsidR="00FF2FF6" w:rsidRDefault="00FF2FF6" w:rsidP="005F6507">
      <w:pPr>
        <w:jc w:val="both"/>
      </w:pPr>
      <w:r>
        <w:t>Osoba zatrudniana na wskazanym stanowisku będzie zobowiązana do dostarczenia Pracodawcy zaświadczenia o niekaralności z Krajowego Rejestru Karnego.</w:t>
      </w:r>
    </w:p>
    <w:p w14:paraId="5CB93205" w14:textId="77777777" w:rsidR="00D760B8" w:rsidRDefault="00D760B8" w:rsidP="005F6507">
      <w:pPr>
        <w:jc w:val="both"/>
      </w:pPr>
    </w:p>
    <w:p w14:paraId="4AEAC103" w14:textId="77777777" w:rsidR="00D760B8" w:rsidRDefault="00D760B8" w:rsidP="005F6507">
      <w:pPr>
        <w:jc w:val="both"/>
      </w:pPr>
    </w:p>
    <w:p w14:paraId="781331FE" w14:textId="77777777" w:rsidR="005F6507" w:rsidRDefault="005F6507" w:rsidP="005F6507">
      <w:pPr>
        <w:jc w:val="both"/>
        <w:rPr>
          <w:b/>
        </w:rPr>
      </w:pPr>
    </w:p>
    <w:p w14:paraId="1371CC78" w14:textId="77777777" w:rsidR="005F6507" w:rsidRDefault="005F6507" w:rsidP="005F6507">
      <w:pPr>
        <w:jc w:val="both"/>
        <w:rPr>
          <w:b/>
        </w:rPr>
      </w:pPr>
      <w:r>
        <w:rPr>
          <w:b/>
        </w:rPr>
        <w:t xml:space="preserve"> 5. </w:t>
      </w:r>
      <w:r w:rsidRPr="0054000B">
        <w:rPr>
          <w:b/>
        </w:rPr>
        <w:t>Termin i miejsce składania dokumentów:</w:t>
      </w:r>
    </w:p>
    <w:p w14:paraId="0FBDE05A" w14:textId="77777777" w:rsidR="005F6507" w:rsidRPr="0054000B" w:rsidRDefault="005F6507" w:rsidP="005F6507">
      <w:pPr>
        <w:jc w:val="both"/>
      </w:pPr>
      <w:r>
        <w:tab/>
      </w:r>
      <w:r>
        <w:tab/>
      </w:r>
      <w:r>
        <w:tab/>
      </w:r>
      <w:r>
        <w:tab/>
        <w:t xml:space="preserve">  Oferty należy kierować na</w:t>
      </w:r>
      <w:r w:rsidRPr="0054000B">
        <w:t xml:space="preserve"> adres:</w:t>
      </w:r>
    </w:p>
    <w:p w14:paraId="02549E7D" w14:textId="77777777" w:rsidR="005F6507" w:rsidRPr="00062E2A" w:rsidRDefault="005F6507" w:rsidP="005F6507">
      <w:pPr>
        <w:jc w:val="center"/>
        <w:rPr>
          <w:b/>
        </w:rPr>
      </w:pPr>
      <w:r w:rsidRPr="00062E2A">
        <w:rPr>
          <w:b/>
        </w:rPr>
        <w:t>Urząd Miejski w Międzyrzeczu</w:t>
      </w:r>
    </w:p>
    <w:p w14:paraId="0350C0F6" w14:textId="77777777" w:rsidR="005F6507" w:rsidRPr="00062E2A" w:rsidRDefault="005F6507" w:rsidP="005F6507">
      <w:pPr>
        <w:pStyle w:val="Nagwek1"/>
        <w:jc w:val="center"/>
        <w:rPr>
          <w:sz w:val="22"/>
          <w:szCs w:val="22"/>
        </w:rPr>
      </w:pPr>
      <w:r w:rsidRPr="00062E2A">
        <w:rPr>
          <w:sz w:val="22"/>
          <w:szCs w:val="22"/>
        </w:rPr>
        <w:t>ul. Rynek 1</w:t>
      </w:r>
    </w:p>
    <w:p w14:paraId="4C073C8A" w14:textId="77777777" w:rsidR="005F6507" w:rsidRPr="00062E2A" w:rsidRDefault="005F6507" w:rsidP="005F6507">
      <w:pPr>
        <w:jc w:val="center"/>
        <w:rPr>
          <w:b/>
        </w:rPr>
      </w:pPr>
      <w:r w:rsidRPr="00062E2A">
        <w:rPr>
          <w:b/>
        </w:rPr>
        <w:t>66-300 Międzyrzecz</w:t>
      </w:r>
    </w:p>
    <w:p w14:paraId="4CAA5A30" w14:textId="77777777" w:rsidR="005F6507" w:rsidRPr="000A3890" w:rsidRDefault="005F6507" w:rsidP="005F6507">
      <w:pPr>
        <w:jc w:val="center"/>
        <w:rPr>
          <w:b/>
        </w:rPr>
      </w:pPr>
    </w:p>
    <w:p w14:paraId="3E52B064" w14:textId="3CD2A312" w:rsidR="005F6507" w:rsidRPr="00955B48" w:rsidRDefault="005F6507" w:rsidP="005F6507">
      <w:pPr>
        <w:jc w:val="both"/>
      </w:pPr>
      <w:r w:rsidRPr="00955B48">
        <w:t>w zamkniętych kopertach z dopiskiem</w:t>
      </w:r>
      <w:r w:rsidRPr="00955B48">
        <w:rPr>
          <w:b/>
        </w:rPr>
        <w:t xml:space="preserve"> W</w:t>
      </w:r>
      <w:r>
        <w:rPr>
          <w:b/>
        </w:rPr>
        <w:t xml:space="preserve">GM ochrona </w:t>
      </w:r>
      <w:r w:rsidR="00526162">
        <w:rPr>
          <w:b/>
        </w:rPr>
        <w:t>zwierząt</w:t>
      </w:r>
      <w:r>
        <w:rPr>
          <w:b/>
        </w:rPr>
        <w:t xml:space="preserve"> </w:t>
      </w:r>
      <w:r w:rsidRPr="00955B48">
        <w:t xml:space="preserve">w terminie </w:t>
      </w:r>
      <w:r w:rsidRPr="00955B48">
        <w:br/>
      </w:r>
      <w:r w:rsidRPr="00955B48">
        <w:rPr>
          <w:b/>
        </w:rPr>
        <w:t>do</w:t>
      </w:r>
      <w:r>
        <w:rPr>
          <w:b/>
        </w:rPr>
        <w:t xml:space="preserve"> </w:t>
      </w:r>
      <w:r w:rsidR="00FF2FF6">
        <w:rPr>
          <w:b/>
        </w:rPr>
        <w:t>15 października</w:t>
      </w:r>
      <w:r w:rsidRPr="00955B48">
        <w:rPr>
          <w:b/>
        </w:rPr>
        <w:t xml:space="preserve"> 202</w:t>
      </w:r>
      <w:r w:rsidR="00FF2FF6">
        <w:rPr>
          <w:b/>
        </w:rPr>
        <w:t>5</w:t>
      </w:r>
      <w:r w:rsidRPr="00955B48">
        <w:rPr>
          <w:b/>
        </w:rPr>
        <w:t xml:space="preserve"> r.</w:t>
      </w:r>
      <w:r w:rsidRPr="00955B48">
        <w:t xml:space="preserve"> </w:t>
      </w:r>
      <w:r w:rsidRPr="00955B48">
        <w:rPr>
          <w:b/>
        </w:rPr>
        <w:t>do godziny 14</w:t>
      </w:r>
      <w:r w:rsidRPr="00955B48">
        <w:rPr>
          <w:b/>
          <w:vertAlign w:val="superscript"/>
        </w:rPr>
        <w:t>00</w:t>
      </w:r>
      <w:r w:rsidRPr="00955B48">
        <w:rPr>
          <w:b/>
        </w:rPr>
        <w:t xml:space="preserve">  </w:t>
      </w:r>
      <w:r w:rsidRPr="00955B48">
        <w:t>(liczy się data wpływu do Urzędu).</w:t>
      </w:r>
    </w:p>
    <w:p w14:paraId="0545B4B6" w14:textId="77777777" w:rsidR="005F6507" w:rsidRPr="00955B48" w:rsidRDefault="005F6507" w:rsidP="005F6507">
      <w:pPr>
        <w:jc w:val="both"/>
      </w:pPr>
    </w:p>
    <w:p w14:paraId="5E326F6D" w14:textId="77777777" w:rsidR="005F6507" w:rsidRPr="00955B48" w:rsidRDefault="005F6507" w:rsidP="005F6507">
      <w:pPr>
        <w:jc w:val="both"/>
      </w:pPr>
      <w:r w:rsidRPr="00955B48">
        <w:t>Konkurs przeprowadzi Komisja Rekrutacyjna powołana przez Burmistrza Międzyrzecza.</w:t>
      </w:r>
    </w:p>
    <w:p w14:paraId="4FE9831C" w14:textId="77777777" w:rsidR="005F6507" w:rsidRPr="00955B48" w:rsidRDefault="005F6507" w:rsidP="005F6507">
      <w:pPr>
        <w:jc w:val="both"/>
      </w:pPr>
      <w:r w:rsidRPr="00955B48">
        <w:t>O przebiegu dalszych prac kwalifikacyjnych kandydaci zostaną poinformowani pisemnie.</w:t>
      </w:r>
    </w:p>
    <w:p w14:paraId="4C57B332" w14:textId="77777777" w:rsidR="005F6507" w:rsidRPr="00955B48" w:rsidRDefault="005F6507" w:rsidP="005F6507">
      <w:pPr>
        <w:jc w:val="both"/>
      </w:pPr>
      <w:r w:rsidRPr="00955B48">
        <w:t>Nadesłane oferty z załącznikami nie będą zwracane.</w:t>
      </w:r>
    </w:p>
    <w:p w14:paraId="5B825FD3" w14:textId="77777777" w:rsidR="005F6507" w:rsidRPr="00955B48" w:rsidRDefault="005F6507" w:rsidP="005F6507">
      <w:pPr>
        <w:jc w:val="both"/>
      </w:pPr>
      <w:r w:rsidRPr="00955B48">
        <w:t>Informacja o wyniku naboru będzie umieszczona na stronie internetowej Biuletynu Informacji Publicznej (</w:t>
      </w:r>
      <w:hyperlink r:id="rId7" w:history="1">
        <w:r w:rsidRPr="00955B48">
          <w:rPr>
            <w:rStyle w:val="Hipercze"/>
          </w:rPr>
          <w:t>www.bip.miedzyrzecz.pl</w:t>
        </w:r>
      </w:hyperlink>
      <w:r w:rsidRPr="00955B48">
        <w:t>) oraz tablicy informacyjnej tut. Urzędu.</w:t>
      </w:r>
    </w:p>
    <w:p w14:paraId="41176140" w14:textId="77777777" w:rsidR="004D7750" w:rsidRDefault="004D7750"/>
    <w:sectPr w:rsidR="004D7750" w:rsidSect="001969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5F36"/>
    <w:multiLevelType w:val="hybridMultilevel"/>
    <w:tmpl w:val="A89AB444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4B43B80"/>
    <w:multiLevelType w:val="hybridMultilevel"/>
    <w:tmpl w:val="D21E6C4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9AE0F81"/>
    <w:multiLevelType w:val="hybridMultilevel"/>
    <w:tmpl w:val="17A8F984"/>
    <w:lvl w:ilvl="0" w:tplc="397804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DF46210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C7C5199"/>
    <w:multiLevelType w:val="hybridMultilevel"/>
    <w:tmpl w:val="319477C4"/>
    <w:lvl w:ilvl="0" w:tplc="756065A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DB24669"/>
    <w:multiLevelType w:val="hybridMultilevel"/>
    <w:tmpl w:val="30DAA6C6"/>
    <w:lvl w:ilvl="0" w:tplc="61080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057531">
    <w:abstractNumId w:val="2"/>
  </w:num>
  <w:num w:numId="2" w16cid:durableId="364520558">
    <w:abstractNumId w:val="4"/>
  </w:num>
  <w:num w:numId="3" w16cid:durableId="1160273178">
    <w:abstractNumId w:val="1"/>
  </w:num>
  <w:num w:numId="4" w16cid:durableId="1798183478">
    <w:abstractNumId w:val="3"/>
  </w:num>
  <w:num w:numId="5" w16cid:durableId="129440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A3"/>
    <w:rsid w:val="0006444B"/>
    <w:rsid w:val="0019698C"/>
    <w:rsid w:val="00334051"/>
    <w:rsid w:val="004D7750"/>
    <w:rsid w:val="00526162"/>
    <w:rsid w:val="005F6507"/>
    <w:rsid w:val="00876039"/>
    <w:rsid w:val="008A6EEC"/>
    <w:rsid w:val="009D25C2"/>
    <w:rsid w:val="009D413A"/>
    <w:rsid w:val="00B919A3"/>
    <w:rsid w:val="00D760B8"/>
    <w:rsid w:val="00DB3086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644E"/>
  <w15:chartTrackingRefBased/>
  <w15:docId w15:val="{4FEEE4BC-9A6D-4B22-8F1B-206C09C9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9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919A3"/>
    <w:pPr>
      <w:keepNext/>
      <w:jc w:val="both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19A3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B919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1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miedzyrze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miedzyrzecz.pl/system/pobierz.php?plik=WOA-klauzula-rodo-praca.pdf&amp;id=7427&amp;stats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E63B-F074-4716-B9A9-836DA788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ikiersztan</dc:creator>
  <cp:keywords/>
  <dc:description/>
  <cp:lastModifiedBy>ikiersztan</cp:lastModifiedBy>
  <cp:revision>9</cp:revision>
  <cp:lastPrinted>2025-10-02T10:51:00Z</cp:lastPrinted>
  <dcterms:created xsi:type="dcterms:W3CDTF">2023-08-25T12:23:00Z</dcterms:created>
  <dcterms:modified xsi:type="dcterms:W3CDTF">2025-10-02T10:51:00Z</dcterms:modified>
</cp:coreProperties>
</file>